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B61396D"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E27E62">
        <w:rPr>
          <w:rFonts w:ascii="Arial" w:eastAsia="Arial Unicode MS" w:hAnsi="Arial" w:cs="Arial"/>
          <w:b/>
          <w:bCs/>
          <w:i/>
          <w:sz w:val="28"/>
        </w:rPr>
        <w:t>0941</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772E6F">
        <w:rPr>
          <w:rFonts w:ascii="Arial" w:eastAsiaTheme="minorEastAsia" w:hAnsi="Arial" w:cs="Arial" w:hint="eastAsia"/>
          <w:b/>
          <w:lang w:eastAsia="zh-CN"/>
        </w:rPr>
        <w:t>OPPO</w:t>
      </w:r>
    </w:p>
    <w:p w14:paraId="6C60AB3E" w14:textId="26FAAAA4"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_Hlk220580292"/>
      <w:r w:rsidR="00FE2B42">
        <w:rPr>
          <w:rFonts w:ascii="Arial" w:eastAsiaTheme="minorEastAsia" w:hAnsi="Arial" w:cs="Arial" w:hint="eastAsia"/>
          <w:b/>
          <w:lang w:eastAsia="zh-CN"/>
        </w:rPr>
        <w:t xml:space="preserve">Sensing </w:t>
      </w:r>
      <w:r w:rsidR="00A00639">
        <w:rPr>
          <w:rFonts w:ascii="Arial" w:eastAsiaTheme="minorEastAsia" w:hAnsi="Arial" w:cs="Arial" w:hint="eastAsia"/>
          <w:b/>
          <w:lang w:eastAsia="zh-CN"/>
        </w:rPr>
        <w:t>Service</w:t>
      </w:r>
      <w:r w:rsidR="00A00639">
        <w:rPr>
          <w:rFonts w:ascii="Arial" w:eastAsiaTheme="minorEastAsia" w:hAnsi="Arial" w:cs="Arial"/>
          <w:b/>
          <w:lang w:eastAsia="zh-CN"/>
        </w:rPr>
        <w:t xml:space="preserve"> </w:t>
      </w:r>
      <w:r w:rsidR="00BC37BE">
        <w:rPr>
          <w:rFonts w:ascii="Arial" w:eastAsiaTheme="minorEastAsia" w:hAnsi="Arial" w:cs="Arial"/>
          <w:b/>
          <w:lang w:eastAsia="zh-CN"/>
        </w:rPr>
        <w:t>Update</w:t>
      </w:r>
      <w:r w:rsidR="00FE2B42">
        <w:rPr>
          <w:rFonts w:ascii="Arial" w:eastAsiaTheme="minorEastAsia" w:hAnsi="Arial" w:cs="Arial" w:hint="eastAsia"/>
          <w:b/>
          <w:lang w:eastAsia="zh-CN"/>
        </w:rPr>
        <w:t xml:space="preserve"> Procedure</w:t>
      </w:r>
      <w:bookmarkEnd w:id="0"/>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3168E06B"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Sensing Service </w:t>
      </w:r>
      <w:r w:rsidR="00BC37BE">
        <w:rPr>
          <w:rFonts w:ascii="Arial" w:hAnsi="Arial" w:cs="Arial"/>
          <w:i/>
        </w:rPr>
        <w:t>Update</w:t>
      </w:r>
      <w:r w:rsidR="00A00639" w:rsidRPr="00A00639">
        <w:rPr>
          <w:rFonts w:ascii="Arial" w:hAnsi="Arial" w:cs="Arial"/>
          <w:i/>
        </w:rPr>
        <w:t xml:space="preserve"> Procedure</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BE6AFC">
        <w:rPr>
          <w:highlight w:val="green"/>
        </w:rPr>
        <w:t xml:space="preserve">1. </w:t>
      </w:r>
      <w:r w:rsidR="00305F20" w:rsidRPr="00BE6AFC">
        <w:rPr>
          <w:highlight w:val="green"/>
        </w:rPr>
        <w:t>Introduction</w:t>
      </w:r>
    </w:p>
    <w:p w14:paraId="4CC5A3DA" w14:textId="6AB8244C" w:rsidR="00FE2B42" w:rsidRPr="00112B62" w:rsidRDefault="00A00639" w:rsidP="00FE2B42">
      <w:pPr>
        <w:jc w:val="both"/>
        <w:rPr>
          <w:rFonts w:eastAsiaTheme="minorEastAsia"/>
          <w:lang w:eastAsia="zh-CN"/>
        </w:rPr>
      </w:pPr>
      <w:bookmarkStart w:id="1" w:name="_Hlk220580185"/>
      <w:r w:rsidRPr="00A00639">
        <w:rPr>
          <w:rFonts w:eastAsiaTheme="minorEastAsia"/>
          <w:lang w:eastAsia="zh-CN"/>
        </w:rPr>
        <w:t xml:space="preserve">This document specifies the procedure for </w:t>
      </w:r>
      <w:r w:rsidR="003C2547">
        <w:rPr>
          <w:rFonts w:eastAsiaTheme="minorEastAsia"/>
          <w:lang w:eastAsia="zh-CN"/>
        </w:rPr>
        <w:t>updating</w:t>
      </w:r>
      <w:r w:rsidRPr="00A00639">
        <w:rPr>
          <w:rFonts w:eastAsiaTheme="minorEastAsia"/>
          <w:lang w:eastAsia="zh-CN"/>
        </w:rPr>
        <w:t xml:space="preserve"> sensing resources upon request from the Application Function (</w:t>
      </w:r>
      <w:proofErr w:type="gramStart"/>
      <w:r>
        <w:rPr>
          <w:rFonts w:eastAsiaTheme="minorEastAsia" w:hint="eastAsia"/>
          <w:lang w:eastAsia="zh-CN"/>
        </w:rPr>
        <w:t>i.e.</w:t>
      </w:r>
      <w:proofErr w:type="gramEnd"/>
      <w:r>
        <w:rPr>
          <w:rFonts w:eastAsiaTheme="minorEastAsia"/>
          <w:lang w:eastAsia="zh-CN"/>
        </w:rPr>
        <w:t xml:space="preserve"> </w:t>
      </w:r>
      <w:r w:rsidRPr="00A00639">
        <w:rPr>
          <w:rFonts w:eastAsiaTheme="minorEastAsia"/>
          <w:lang w:eastAsia="zh-CN"/>
        </w:rPr>
        <w:t>Sensing Service Consumer)</w:t>
      </w:r>
      <w:r w:rsidR="003C2547">
        <w:rPr>
          <w:rFonts w:eastAsiaTheme="minorEastAsia"/>
          <w:lang w:eastAsia="zh-CN"/>
        </w:rPr>
        <w:t xml:space="preserve"> or initiated by SF</w:t>
      </w:r>
      <w:r w:rsidRPr="00A00639">
        <w:rPr>
          <w:rFonts w:eastAsiaTheme="minorEastAsia"/>
          <w:lang w:eastAsia="zh-CN"/>
        </w:rPr>
        <w:t>.</w:t>
      </w:r>
    </w:p>
    <w:bookmarkEnd w:id="1"/>
    <w:p w14:paraId="631913F7" w14:textId="77777777" w:rsidR="00CA6115" w:rsidRPr="00927C1B" w:rsidRDefault="00CA6115" w:rsidP="00CA6115">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44D14E" w14:textId="4726FE96" w:rsidR="00FE2B42" w:rsidRDefault="00FE2B42" w:rsidP="00FE2B42">
      <w:pPr>
        <w:pStyle w:val="Heading2"/>
        <w:rPr>
          <w:rFonts w:eastAsiaTheme="minorEastAsia"/>
          <w:lang w:eastAsia="zh-CN"/>
        </w:rPr>
      </w:pPr>
      <w:bookmarkStart w:id="4" w:name="_Toc129708871"/>
      <w:bookmarkStart w:id="5" w:name="_Toc204948581"/>
      <w:bookmarkStart w:id="6" w:name="_Toc204948708"/>
      <w:bookmarkStart w:id="7" w:name="_Toc206752126"/>
      <w:bookmarkStart w:id="8" w:name="_Toc214981660"/>
      <w:bookmarkStart w:id="9" w:name="_Toc214989588"/>
      <w:bookmarkStart w:id="10" w:name="_Toc215056165"/>
      <w:bookmarkStart w:id="11" w:name="_Toc215651416"/>
      <w:bookmarkStart w:id="12" w:name="OLE_LINK4"/>
      <w:bookmarkEnd w:id="3"/>
      <w:r>
        <w:rPr>
          <w:rFonts w:eastAsiaTheme="minorEastAsia" w:hint="eastAsia"/>
          <w:lang w:eastAsia="zh-CN"/>
        </w:rPr>
        <w:t>7</w:t>
      </w:r>
      <w:r w:rsidRPr="001D0732">
        <w:t>.</w:t>
      </w:r>
      <w:r w:rsidR="0043145C">
        <w:rPr>
          <w:rFonts w:eastAsiaTheme="minorEastAsia"/>
          <w:lang w:eastAsia="zh-CN"/>
        </w:rPr>
        <w:t>2</w:t>
      </w:r>
      <w:r w:rsidRPr="001D0732">
        <w:tab/>
      </w:r>
      <w:bookmarkEnd w:id="4"/>
      <w:bookmarkEnd w:id="5"/>
      <w:bookmarkEnd w:id="6"/>
      <w:bookmarkEnd w:id="7"/>
      <w:bookmarkEnd w:id="8"/>
      <w:bookmarkEnd w:id="9"/>
      <w:bookmarkEnd w:id="10"/>
      <w:bookmarkEnd w:id="11"/>
      <w:r>
        <w:rPr>
          <w:rFonts w:eastAsiaTheme="minorEastAsia" w:hint="eastAsia"/>
          <w:lang w:eastAsia="zh-CN"/>
        </w:rPr>
        <w:t xml:space="preserve">Sensing </w:t>
      </w:r>
      <w:r w:rsidR="003014B2">
        <w:rPr>
          <w:rFonts w:eastAsiaTheme="minorEastAsia"/>
          <w:lang w:eastAsia="zh-CN"/>
        </w:rPr>
        <w:t xml:space="preserve">Service </w:t>
      </w:r>
      <w:r w:rsidR="001D480A">
        <w:rPr>
          <w:rFonts w:eastAsiaTheme="minorEastAsia"/>
          <w:lang w:eastAsia="zh-CN"/>
        </w:rPr>
        <w:t>Update</w:t>
      </w:r>
      <w:r>
        <w:rPr>
          <w:rFonts w:eastAsiaTheme="minorEastAsia" w:hint="eastAsia"/>
          <w:lang w:eastAsia="zh-CN"/>
        </w:rPr>
        <w:t xml:space="preserve"> Procedure</w:t>
      </w:r>
    </w:p>
    <w:p w14:paraId="2BF335BC" w14:textId="4AFB1220" w:rsidR="003014B2" w:rsidRDefault="00FE2B42" w:rsidP="003014B2">
      <w:pPr>
        <w:pStyle w:val="Heading3"/>
        <w:rPr>
          <w:lang w:eastAsia="zh-CN"/>
        </w:rPr>
      </w:pPr>
      <w:r w:rsidRPr="00FE3CD3">
        <w:rPr>
          <w:rFonts w:hint="eastAsia"/>
          <w:lang w:eastAsia="zh-CN"/>
        </w:rPr>
        <w:t>7.</w:t>
      </w:r>
      <w:r w:rsidR="0043145C">
        <w:rPr>
          <w:rFonts w:eastAsiaTheme="minorEastAsia"/>
          <w:lang w:eastAsia="zh-CN"/>
        </w:rPr>
        <w:t>2</w:t>
      </w:r>
      <w:r w:rsidRPr="00FE3CD3">
        <w:rPr>
          <w:rFonts w:hint="eastAsia"/>
          <w:lang w:eastAsia="zh-CN"/>
        </w:rPr>
        <w:t>.1</w:t>
      </w:r>
      <w:r w:rsidRPr="00FE3CD3">
        <w:rPr>
          <w:lang w:eastAsia="zh-CN"/>
        </w:rPr>
        <w:tab/>
      </w:r>
      <w:r w:rsidRPr="00FE3CD3">
        <w:rPr>
          <w:rFonts w:hint="eastAsia"/>
          <w:lang w:eastAsia="zh-CN"/>
        </w:rPr>
        <w:t>General</w:t>
      </w:r>
      <w:bookmarkEnd w:id="12"/>
    </w:p>
    <w:p w14:paraId="2AD8FC8D" w14:textId="67824545" w:rsidR="003014B2" w:rsidRPr="003014B2" w:rsidRDefault="00BC37BE" w:rsidP="003014B2">
      <w:pPr>
        <w:rPr>
          <w:rFonts w:eastAsiaTheme="minorEastAsia"/>
          <w:lang w:eastAsia="zh-CN"/>
        </w:rPr>
      </w:pPr>
      <w:r w:rsidRPr="00BC37BE">
        <w:rPr>
          <w:rFonts w:eastAsiaTheme="minorEastAsia"/>
          <w:lang w:eastAsia="zh-CN"/>
        </w:rPr>
        <w:t>This procedure allows an AF to update the parameters of an ongoing sensing service, or allows the SF to autonomously update parameters based on sensing results or network conditions. The procedure is applicable to periodic and event-triggered sensing services.</w:t>
      </w:r>
    </w:p>
    <w:p w14:paraId="4E1A86C1" w14:textId="3B171B62" w:rsidR="00D23CD5" w:rsidRPr="003014B2" w:rsidRDefault="00FE2B42" w:rsidP="003014B2">
      <w:pPr>
        <w:pStyle w:val="Heading3"/>
        <w:rPr>
          <w:lang w:eastAsia="zh-CN"/>
        </w:rPr>
      </w:pPr>
      <w:r w:rsidRPr="00FE3CD3">
        <w:rPr>
          <w:rFonts w:hint="eastAsia"/>
          <w:lang w:eastAsia="zh-CN"/>
        </w:rPr>
        <w:lastRenderedPageBreak/>
        <w:t>7.</w:t>
      </w:r>
      <w:r w:rsidR="0043145C">
        <w:rPr>
          <w:rFonts w:eastAsiaTheme="minorEastAsia"/>
          <w:lang w:eastAsia="zh-CN"/>
        </w:rPr>
        <w:t>2</w:t>
      </w:r>
      <w:r w:rsidRPr="00FE3CD3">
        <w:rPr>
          <w:rFonts w:hint="eastAsia"/>
          <w:lang w:eastAsia="zh-CN"/>
        </w:rPr>
        <w:t>.</w:t>
      </w:r>
      <w:r>
        <w:rPr>
          <w:rFonts w:eastAsiaTheme="minorEastAsia" w:hint="eastAsia"/>
          <w:lang w:eastAsia="zh-CN"/>
        </w:rPr>
        <w:t>2</w:t>
      </w:r>
      <w:r w:rsidRPr="00FE3CD3">
        <w:rPr>
          <w:lang w:eastAsia="zh-CN"/>
        </w:rPr>
        <w:tab/>
      </w:r>
      <w:r w:rsidR="003014B2">
        <w:rPr>
          <w:lang w:eastAsia="zh-CN"/>
        </w:rPr>
        <w:t>P</w:t>
      </w:r>
      <w:r w:rsidRPr="00FE3CD3">
        <w:rPr>
          <w:lang w:eastAsia="zh-CN"/>
        </w:rPr>
        <w:t>rocedure</w:t>
      </w:r>
      <w:bookmarkStart w:id="13" w:name="_CRFigure7_2_1_31"/>
    </w:p>
    <w:p w14:paraId="323B0FB7" w14:textId="10970650" w:rsidR="008A2E45" w:rsidRDefault="00F811C5" w:rsidP="00953864">
      <w:pPr>
        <w:pStyle w:val="TF"/>
        <w:rPr>
          <w:rFonts w:eastAsiaTheme="minorEastAsia"/>
          <w:noProof/>
          <w:lang w:eastAsia="zh-CN"/>
        </w:rPr>
      </w:pPr>
      <w:r>
        <w:object w:dxaOrig="12070" w:dyaOrig="16491" w14:anchorId="19EEEBBE">
          <v:shape id="_x0000_i1026" type="#_x0000_t75" style="width:481.45pt;height:658.15pt" o:ole="">
            <v:imagedata r:id="rId13" o:title=""/>
          </v:shape>
          <o:OLEObject Type="Embed" ProgID="Visio.Drawing.15" ShapeID="_x0000_i1026" DrawAspect="Content" ObjectID="_1831321637" r:id="rId14"/>
        </w:object>
      </w:r>
    </w:p>
    <w:p w14:paraId="37F4D8EF" w14:textId="217110C8" w:rsidR="00953864" w:rsidRPr="007F1AA8" w:rsidRDefault="00953864" w:rsidP="00953864">
      <w:pPr>
        <w:pStyle w:val="TF"/>
        <w:rPr>
          <w:rFonts w:eastAsiaTheme="minorEastAsia"/>
          <w:lang w:eastAsia="zh-CN"/>
        </w:rPr>
      </w:pPr>
      <w:r>
        <w:t xml:space="preserve">Figure </w:t>
      </w:r>
      <w:bookmarkEnd w:id="13"/>
      <w:r>
        <w:t>7.</w:t>
      </w:r>
      <w:r w:rsidR="0043145C">
        <w:rPr>
          <w:rFonts w:eastAsiaTheme="minorEastAsia"/>
          <w:lang w:eastAsia="zh-CN"/>
        </w:rPr>
        <w:t>2</w:t>
      </w:r>
      <w:r>
        <w:t>.</w:t>
      </w:r>
      <w:r w:rsidR="007F1AA8">
        <w:rPr>
          <w:rFonts w:eastAsiaTheme="minorEastAsia" w:hint="eastAsia"/>
          <w:lang w:eastAsia="zh-CN"/>
        </w:rPr>
        <w:t>2</w:t>
      </w:r>
      <w:r>
        <w:t xml:space="preserve">-1: </w:t>
      </w:r>
      <w:r w:rsidR="007F1AA8">
        <w:rPr>
          <w:rFonts w:eastAsiaTheme="minorEastAsia" w:hint="eastAsia"/>
          <w:lang w:eastAsia="zh-CN"/>
        </w:rPr>
        <w:t xml:space="preserve">Sensing </w:t>
      </w:r>
      <w:r w:rsidR="003F087B">
        <w:rPr>
          <w:rFonts w:eastAsiaTheme="minorEastAsia"/>
          <w:lang w:eastAsia="zh-CN"/>
        </w:rPr>
        <w:t xml:space="preserve">service </w:t>
      </w:r>
      <w:r w:rsidR="004A2A8F">
        <w:rPr>
          <w:rFonts w:eastAsiaTheme="minorEastAsia"/>
          <w:lang w:eastAsia="zh-CN"/>
        </w:rPr>
        <w:t>update</w:t>
      </w:r>
      <w:r w:rsidR="007F1AA8">
        <w:rPr>
          <w:rFonts w:eastAsiaTheme="minorEastAsia" w:hint="eastAsia"/>
          <w:lang w:eastAsia="zh-CN"/>
        </w:rPr>
        <w:t xml:space="preserve"> procedure.</w:t>
      </w:r>
    </w:p>
    <w:p w14:paraId="6F464639" w14:textId="6C6AF29B" w:rsidR="004A2A8F" w:rsidRDefault="0043145C" w:rsidP="004A2A8F">
      <w:pPr>
        <w:rPr>
          <w:lang w:eastAsia="zh-CN"/>
        </w:rPr>
      </w:pPr>
      <w:r>
        <w:rPr>
          <w:lang w:eastAsia="zh-CN"/>
        </w:rPr>
        <w:lastRenderedPageBreak/>
        <w:t xml:space="preserve">1. </w:t>
      </w:r>
      <w:r w:rsidR="004A2A8F">
        <w:rPr>
          <w:lang w:eastAsia="zh-CN"/>
        </w:rPr>
        <w:t>The update procedure may be initiated by</w:t>
      </w:r>
      <w:r w:rsidR="001C6073">
        <w:rPr>
          <w:lang w:eastAsia="zh-CN"/>
        </w:rPr>
        <w:t xml:space="preserve"> </w:t>
      </w:r>
      <w:r w:rsidR="004A2A8F">
        <w:rPr>
          <w:lang w:eastAsia="zh-CN"/>
        </w:rPr>
        <w:t>AF</w:t>
      </w:r>
      <w:r w:rsidR="001C6073">
        <w:rPr>
          <w:lang w:eastAsia="zh-CN"/>
        </w:rPr>
        <w:t xml:space="preserve">. </w:t>
      </w:r>
      <w:r w:rsidR="004A2A8F">
        <w:rPr>
          <w:lang w:eastAsia="zh-CN"/>
        </w:rPr>
        <w:t>The AF sends a request to update the sensing service subscription.</w:t>
      </w:r>
      <w:r>
        <w:rPr>
          <w:lang w:eastAsia="zh-CN"/>
        </w:rPr>
        <w:t xml:space="preserve"> </w:t>
      </w:r>
      <w:r w:rsidR="004A2A8F">
        <w:rPr>
          <w:lang w:eastAsia="zh-CN"/>
        </w:rPr>
        <w:t>The request includes the sensing session identifier and updated Event Filter parameters.</w:t>
      </w:r>
    </w:p>
    <w:p w14:paraId="6134EC2C" w14:textId="32DDF709" w:rsidR="0043145C" w:rsidRPr="0043145C" w:rsidRDefault="0043145C" w:rsidP="004A2A8F">
      <w:pPr>
        <w:rPr>
          <w:lang w:eastAsia="zh-CN"/>
        </w:rPr>
      </w:pPr>
      <w:r>
        <w:rPr>
          <w:lang w:eastAsia="zh-CN"/>
        </w:rPr>
        <w:t>For an external AF, the AF sends an Nnef_EventExposure_Update request to the NEF, and the NEF forwards the request to the SF by invoking the Nsf_Sensing_EventExposure_Update service operation.</w:t>
      </w:r>
    </w:p>
    <w:p w14:paraId="1B269954" w14:textId="77777777" w:rsidR="004A2A8F" w:rsidRDefault="004A2A8F" w:rsidP="004A2A8F">
      <w:pPr>
        <w:rPr>
          <w:lang w:eastAsia="zh-CN"/>
        </w:rPr>
      </w:pPr>
      <w:r>
        <w:rPr>
          <w:lang w:eastAsia="zh-CN"/>
        </w:rPr>
        <w:t>For an internal AF (within trusted domain), the AF sends an Nsf_Sensing_EventExposure_Update request directly to the SF.</w:t>
      </w:r>
    </w:p>
    <w:p w14:paraId="35A7229A" w14:textId="553BBDC4" w:rsidR="004A2A8F" w:rsidRDefault="001C6073" w:rsidP="004A2A8F">
      <w:pPr>
        <w:rPr>
          <w:lang w:eastAsia="zh-CN"/>
        </w:rPr>
      </w:pPr>
      <w:r>
        <w:rPr>
          <w:lang w:eastAsia="zh-CN"/>
        </w:rPr>
        <w:t xml:space="preserve">2. </w:t>
      </w:r>
      <w:r w:rsidR="004A2A8F">
        <w:rPr>
          <w:lang w:eastAsia="zh-CN"/>
        </w:rPr>
        <w:t>For AF-initiated updates, the SF verifies that the updated parameters are within the authorization scope of the AF based on pre-configured sensing authorization information as defined in clause X.Y1.</w:t>
      </w:r>
    </w:p>
    <w:p w14:paraId="2CD6D16B" w14:textId="77777777" w:rsidR="004A2A8F" w:rsidRDefault="004A2A8F" w:rsidP="001C6073">
      <w:pPr>
        <w:pStyle w:val="EditorsNote"/>
        <w:rPr>
          <w:lang w:eastAsia="zh-CN"/>
        </w:rPr>
      </w:pPr>
      <w:r>
        <w:rPr>
          <w:lang w:eastAsia="zh-CN"/>
        </w:rPr>
        <w:t>Editor's Note: Whether and how to perform partial authorization of updated Sensing Service Request is FFS.</w:t>
      </w:r>
    </w:p>
    <w:p w14:paraId="38F449BC" w14:textId="024D2421" w:rsidR="00EF52C7" w:rsidRDefault="001C6073" w:rsidP="001C6073">
      <w:pPr>
        <w:rPr>
          <w:lang w:eastAsia="zh-CN"/>
        </w:rPr>
      </w:pPr>
      <w:r>
        <w:rPr>
          <w:lang w:eastAsia="zh-CN"/>
        </w:rPr>
        <w:t xml:space="preserve">3. </w:t>
      </w:r>
      <w:r w:rsidR="00F25E34" w:rsidRPr="00DD6E82">
        <w:rPr>
          <w:rFonts w:eastAsiaTheme="minorEastAsia"/>
          <w:lang w:val="en-US" w:eastAsia="zh-CN"/>
        </w:rPr>
        <w:t xml:space="preserve">If the </w:t>
      </w:r>
      <w:r w:rsidR="00F25E34">
        <w:rPr>
          <w:rFonts w:eastAsiaTheme="minorEastAsia"/>
          <w:lang w:val="en-US" w:eastAsia="zh-CN"/>
        </w:rPr>
        <w:t xml:space="preserve">update request </w:t>
      </w:r>
      <w:r w:rsidR="00F25E34" w:rsidRPr="00DD6E82">
        <w:rPr>
          <w:rFonts w:eastAsiaTheme="minorEastAsia"/>
          <w:lang w:val="en-US" w:eastAsia="zh-CN"/>
        </w:rPr>
        <w:t xml:space="preserve">authorization fails, the SF responds to the NEF or AF with the failure of </w:t>
      </w:r>
      <w:r w:rsidR="00F25E34">
        <w:rPr>
          <w:rFonts w:eastAsiaTheme="minorEastAsia"/>
          <w:lang w:val="en-US" w:eastAsia="zh-CN"/>
        </w:rPr>
        <w:t xml:space="preserve">update request </w:t>
      </w:r>
      <w:r w:rsidR="00F25E34" w:rsidRPr="00DD6E82">
        <w:rPr>
          <w:rFonts w:eastAsiaTheme="minorEastAsia"/>
          <w:lang w:val="en-US" w:eastAsia="zh-CN"/>
        </w:rPr>
        <w:t>authorization</w:t>
      </w:r>
      <w:r w:rsidR="00F25E34">
        <w:rPr>
          <w:rFonts w:eastAsiaTheme="minorEastAsia"/>
          <w:lang w:val="en-US" w:eastAsia="zh-CN"/>
        </w:rPr>
        <w:t>; otherwise, this step is skipped</w:t>
      </w:r>
      <w:r w:rsidR="00F25E34" w:rsidRPr="00DD6E82">
        <w:rPr>
          <w:rFonts w:eastAsiaTheme="minorEastAsia"/>
          <w:lang w:val="en-US" w:eastAsia="zh-CN"/>
        </w:rPr>
        <w:t>.</w:t>
      </w:r>
    </w:p>
    <w:p w14:paraId="2C098F02" w14:textId="264A9A93" w:rsidR="001C6073" w:rsidRDefault="00F25E34" w:rsidP="001C6073">
      <w:pPr>
        <w:rPr>
          <w:lang w:eastAsia="zh-CN"/>
        </w:rPr>
      </w:pPr>
      <w:r>
        <w:rPr>
          <w:lang w:eastAsia="zh-CN"/>
        </w:rPr>
        <w:t xml:space="preserve">4. </w:t>
      </w:r>
      <w:r w:rsidR="001C6073">
        <w:rPr>
          <w:lang w:eastAsia="zh-CN"/>
        </w:rPr>
        <w:t>The update procedure may be initiated by SF. The SF decides to update the sensing service parameters based on:</w:t>
      </w:r>
    </w:p>
    <w:p w14:paraId="05C00D22" w14:textId="77777777" w:rsidR="001C6073" w:rsidRDefault="001C6073" w:rsidP="001C6073">
      <w:pPr>
        <w:rPr>
          <w:lang w:eastAsia="zh-CN"/>
        </w:rPr>
      </w:pPr>
      <w:r>
        <w:rPr>
          <w:lang w:eastAsia="zh-CN"/>
        </w:rPr>
        <w:t>- Sensing results (e.g., need to adjust parameters for better accuracy)</w:t>
      </w:r>
    </w:p>
    <w:p w14:paraId="33C476D1" w14:textId="77777777" w:rsidR="001C6073" w:rsidRDefault="001C6073" w:rsidP="001C6073">
      <w:pPr>
        <w:rPr>
          <w:lang w:eastAsia="zh-CN"/>
        </w:rPr>
      </w:pPr>
      <w:r>
        <w:rPr>
          <w:lang w:eastAsia="zh-CN"/>
        </w:rPr>
        <w:t>- Network conditions (e.g., gNB load, resource availability)</w:t>
      </w:r>
    </w:p>
    <w:p w14:paraId="482CD10F" w14:textId="1F5FC838" w:rsidR="004A2A8F" w:rsidRDefault="001C6073" w:rsidP="001C6073">
      <w:pPr>
        <w:pStyle w:val="EditorsNote"/>
        <w:rPr>
          <w:lang w:eastAsia="zh-CN"/>
        </w:rPr>
      </w:pPr>
      <w:r>
        <w:rPr>
          <w:lang w:eastAsia="zh-CN"/>
        </w:rPr>
        <w:t>Editor's Note: Other criteria for SF-initiated updates is FFS.</w:t>
      </w:r>
    </w:p>
    <w:p w14:paraId="3890E236" w14:textId="0937B8BD" w:rsidR="001E6294" w:rsidRPr="001E6294" w:rsidRDefault="001E6294" w:rsidP="001C6073">
      <w:pPr>
        <w:pStyle w:val="EditorsNote"/>
        <w:rPr>
          <w:rFonts w:eastAsiaTheme="minorEastAsia"/>
          <w:lang w:eastAsia="zh-CN"/>
        </w:rPr>
      </w:pPr>
      <w:r w:rsidRPr="001E6294">
        <w:rPr>
          <w:rFonts w:eastAsiaTheme="minorEastAsia"/>
          <w:lang w:eastAsia="zh-CN"/>
        </w:rPr>
        <w:t xml:space="preserve">Editor's Note: </w:t>
      </w:r>
      <w:r>
        <w:rPr>
          <w:rFonts w:eastAsiaTheme="minorEastAsia"/>
          <w:lang w:eastAsia="zh-CN"/>
        </w:rPr>
        <w:t>How SF knows the network conditions is FFS</w:t>
      </w:r>
      <w:r w:rsidRPr="001E6294">
        <w:rPr>
          <w:rFonts w:eastAsiaTheme="minorEastAsia"/>
          <w:lang w:eastAsia="zh-CN"/>
        </w:rPr>
        <w:t>.</w:t>
      </w:r>
    </w:p>
    <w:p w14:paraId="7A5D0875" w14:textId="494E3945" w:rsidR="004A2A8F" w:rsidRDefault="004A2A8F" w:rsidP="004A2A8F">
      <w:pPr>
        <w:rPr>
          <w:lang w:eastAsia="zh-CN"/>
        </w:rPr>
      </w:pPr>
      <w:r>
        <w:rPr>
          <w:lang w:eastAsia="zh-CN"/>
        </w:rPr>
        <w:t>The SF determines the necessary updates to the gNB configuration based on:</w:t>
      </w:r>
    </w:p>
    <w:p w14:paraId="37B31DE1" w14:textId="35DEF85B" w:rsidR="004A2A8F" w:rsidRDefault="001C6073" w:rsidP="004A2A8F">
      <w:pPr>
        <w:rPr>
          <w:lang w:eastAsia="zh-CN"/>
        </w:rPr>
      </w:pPr>
      <w:r>
        <w:rPr>
          <w:lang w:eastAsia="zh-CN"/>
        </w:rPr>
        <w:t xml:space="preserve">- </w:t>
      </w:r>
      <w:r w:rsidR="004A2A8F">
        <w:rPr>
          <w:lang w:eastAsia="zh-CN"/>
        </w:rPr>
        <w:t>Updated parameters from the AF request (for AF-initiated updates)</w:t>
      </w:r>
    </w:p>
    <w:p w14:paraId="5F23F69B" w14:textId="53594D7C" w:rsidR="001C6073" w:rsidRDefault="001C6073" w:rsidP="004A2A8F">
      <w:pPr>
        <w:rPr>
          <w:lang w:eastAsia="zh-CN"/>
        </w:rPr>
      </w:pPr>
      <w:r>
        <w:rPr>
          <w:lang w:eastAsia="zh-CN"/>
        </w:rPr>
        <w:t>- S</w:t>
      </w:r>
      <w:r w:rsidR="004A2A8F">
        <w:rPr>
          <w:lang w:eastAsia="zh-CN"/>
        </w:rPr>
        <w:t>ensing performance</w:t>
      </w:r>
    </w:p>
    <w:p w14:paraId="68744131" w14:textId="66683032" w:rsidR="004A2A8F" w:rsidRDefault="001C6073" w:rsidP="004A2A8F">
      <w:pPr>
        <w:rPr>
          <w:lang w:eastAsia="zh-CN"/>
        </w:rPr>
      </w:pPr>
      <w:r>
        <w:rPr>
          <w:lang w:eastAsia="zh-CN"/>
        </w:rPr>
        <w:t>- N</w:t>
      </w:r>
      <w:r w:rsidR="004A2A8F">
        <w:rPr>
          <w:lang w:eastAsia="zh-CN"/>
        </w:rPr>
        <w:t>etwork conditions</w:t>
      </w:r>
    </w:p>
    <w:p w14:paraId="48330DAC" w14:textId="6B5A6F65" w:rsidR="004A2A8F" w:rsidRDefault="001C6073" w:rsidP="004A2A8F">
      <w:pPr>
        <w:rPr>
          <w:lang w:eastAsia="zh-CN"/>
        </w:rPr>
      </w:pPr>
      <w:r>
        <w:rPr>
          <w:rFonts w:eastAsiaTheme="minorEastAsia" w:hint="eastAsia"/>
          <w:lang w:eastAsia="zh-CN"/>
        </w:rPr>
        <w:t>5</w:t>
      </w:r>
      <w:r>
        <w:rPr>
          <w:rFonts w:eastAsiaTheme="minorEastAsia"/>
          <w:lang w:eastAsia="zh-CN"/>
        </w:rPr>
        <w:t xml:space="preserve">. </w:t>
      </w:r>
      <w:r w:rsidR="004A2A8F">
        <w:rPr>
          <w:lang w:eastAsia="zh-CN"/>
        </w:rPr>
        <w:t>If the updated parameters require changes to the set of gNBs involved in the sensing service, the SF may:</w:t>
      </w:r>
    </w:p>
    <w:p w14:paraId="45E34A18" w14:textId="7EF4D4B1" w:rsidR="004A2A8F" w:rsidRDefault="001C6073" w:rsidP="004A2A8F">
      <w:pPr>
        <w:rPr>
          <w:lang w:eastAsia="zh-CN"/>
        </w:rPr>
      </w:pPr>
      <w:r>
        <w:rPr>
          <w:lang w:eastAsia="zh-CN"/>
        </w:rPr>
        <w:t xml:space="preserve">- </w:t>
      </w:r>
      <w:r w:rsidR="004A2A8F">
        <w:rPr>
          <w:lang w:eastAsia="zh-CN"/>
        </w:rPr>
        <w:t>Select additional gNB(s) based on the updated target sensing area</w:t>
      </w:r>
    </w:p>
    <w:p w14:paraId="44162402" w14:textId="7251DAD8" w:rsidR="004A2A8F" w:rsidRDefault="001C6073" w:rsidP="004A2A8F">
      <w:pPr>
        <w:rPr>
          <w:lang w:eastAsia="zh-CN"/>
        </w:rPr>
      </w:pPr>
      <w:r>
        <w:rPr>
          <w:lang w:eastAsia="zh-CN"/>
        </w:rPr>
        <w:t xml:space="preserve">- </w:t>
      </w:r>
      <w:r w:rsidR="004A2A8F">
        <w:rPr>
          <w:lang w:eastAsia="zh-CN"/>
        </w:rPr>
        <w:t>Release existing gNB(s) that are no longer needed</w:t>
      </w:r>
    </w:p>
    <w:p w14:paraId="0E4CA9CA" w14:textId="06B78235" w:rsidR="004A2A8F" w:rsidRDefault="004A2A8F" w:rsidP="001C6073">
      <w:pPr>
        <w:pStyle w:val="EditorsNote"/>
        <w:rPr>
          <w:lang w:eastAsia="zh-CN"/>
        </w:rPr>
      </w:pPr>
      <w:r>
        <w:rPr>
          <w:lang w:eastAsia="zh-CN"/>
        </w:rPr>
        <w:t xml:space="preserve">Editor's Note: The criteria and procedure for gNB reselection </w:t>
      </w:r>
      <w:r w:rsidR="001C6073">
        <w:rPr>
          <w:lang w:eastAsia="zh-CN"/>
        </w:rPr>
        <w:t>is FFS</w:t>
      </w:r>
      <w:r>
        <w:rPr>
          <w:lang w:eastAsia="zh-CN"/>
        </w:rPr>
        <w:t xml:space="preserve"> and </w:t>
      </w:r>
      <w:r w:rsidR="001C6073">
        <w:rPr>
          <w:lang w:eastAsia="zh-CN"/>
        </w:rPr>
        <w:t xml:space="preserve">needs </w:t>
      </w:r>
      <w:r>
        <w:rPr>
          <w:lang w:eastAsia="zh-CN"/>
        </w:rPr>
        <w:t>coordination with RAN WGs.</w:t>
      </w:r>
    </w:p>
    <w:p w14:paraId="440878AC" w14:textId="3EFA5901" w:rsidR="004A2A8F" w:rsidRDefault="001C6073" w:rsidP="004A2A8F">
      <w:pPr>
        <w:rPr>
          <w:lang w:eastAsia="zh-CN"/>
        </w:rPr>
      </w:pPr>
      <w:r>
        <w:rPr>
          <w:rFonts w:eastAsiaTheme="minorEastAsia" w:hint="eastAsia"/>
          <w:lang w:eastAsia="zh-CN"/>
        </w:rPr>
        <w:t>6</w:t>
      </w:r>
      <w:r>
        <w:rPr>
          <w:rFonts w:eastAsiaTheme="minorEastAsia"/>
          <w:lang w:eastAsia="zh-CN"/>
        </w:rPr>
        <w:t>. F</w:t>
      </w:r>
      <w:r w:rsidR="004A2A8F">
        <w:rPr>
          <w:lang w:eastAsia="zh-CN"/>
        </w:rPr>
        <w:t>or each affected gNB, the SF sends updated sensing configuration information.</w:t>
      </w:r>
    </w:p>
    <w:p w14:paraId="6756375D" w14:textId="77777777" w:rsidR="004A2A8F" w:rsidRDefault="004A2A8F" w:rsidP="001C6073">
      <w:pPr>
        <w:pStyle w:val="EditorsNote"/>
        <w:rPr>
          <w:lang w:eastAsia="zh-CN"/>
        </w:rPr>
      </w:pPr>
      <w:bookmarkStart w:id="14" w:name="_Hlk220602391"/>
      <w:r>
        <w:rPr>
          <w:lang w:eastAsia="zh-CN"/>
        </w:rPr>
        <w:t xml:space="preserve">Editor's Note: </w:t>
      </w:r>
      <w:bookmarkEnd w:id="14"/>
      <w:r>
        <w:rPr>
          <w:lang w:eastAsia="zh-CN"/>
        </w:rPr>
        <w:t>The sensing configuration update information exchanged between SF and gNB requires coordination with RAN3.</w:t>
      </w:r>
    </w:p>
    <w:p w14:paraId="45742113" w14:textId="4A7CE72D" w:rsidR="004A2A8F" w:rsidRDefault="001C6073" w:rsidP="004A2A8F">
      <w:pPr>
        <w:rPr>
          <w:lang w:eastAsia="zh-CN"/>
        </w:rPr>
      </w:pPr>
      <w:r>
        <w:rPr>
          <w:rFonts w:eastAsiaTheme="minorEastAsia" w:hint="eastAsia"/>
          <w:lang w:eastAsia="zh-CN"/>
        </w:rPr>
        <w:t>7</w:t>
      </w:r>
      <w:r>
        <w:rPr>
          <w:rFonts w:eastAsiaTheme="minorEastAsia"/>
          <w:lang w:eastAsia="zh-CN"/>
        </w:rPr>
        <w:t xml:space="preserve">. </w:t>
      </w:r>
      <w:r w:rsidR="004A2A8F">
        <w:rPr>
          <w:lang w:eastAsia="zh-CN"/>
        </w:rPr>
        <w:t>The gNB(s) acknowledge the updated configuration to the SF.</w:t>
      </w:r>
    </w:p>
    <w:p w14:paraId="2732E4F0" w14:textId="60318269" w:rsidR="004A2A8F" w:rsidRDefault="001C6073" w:rsidP="004A2A8F">
      <w:pPr>
        <w:rPr>
          <w:lang w:eastAsia="zh-CN"/>
        </w:rPr>
      </w:pPr>
      <w:r>
        <w:rPr>
          <w:lang w:eastAsia="zh-CN"/>
        </w:rPr>
        <w:t xml:space="preserve">8. </w:t>
      </w:r>
      <w:r w:rsidR="004A2A8F">
        <w:rPr>
          <w:lang w:eastAsia="zh-CN"/>
        </w:rPr>
        <w:t>For AF-initiated updates, the SF sends a response:</w:t>
      </w:r>
    </w:p>
    <w:p w14:paraId="301E8EF5" w14:textId="77777777" w:rsidR="004A2A8F" w:rsidRDefault="004A2A8F" w:rsidP="004A2A8F">
      <w:pPr>
        <w:rPr>
          <w:lang w:eastAsia="zh-CN"/>
        </w:rPr>
      </w:pPr>
      <w:r>
        <w:rPr>
          <w:lang w:eastAsia="zh-CN"/>
        </w:rPr>
        <w:t>For external AFs: SF sends Nsf_Sensing_EventExposure_Update response to NEF, which then sends Nnef_EventExposure_Update response to AF</w:t>
      </w:r>
    </w:p>
    <w:p w14:paraId="1F148D25" w14:textId="1ABD15F5" w:rsidR="004A2A8F" w:rsidRDefault="004A2A8F" w:rsidP="004A2A8F">
      <w:pPr>
        <w:rPr>
          <w:lang w:eastAsia="zh-CN"/>
        </w:rPr>
      </w:pPr>
      <w:r>
        <w:rPr>
          <w:lang w:eastAsia="zh-CN"/>
        </w:rPr>
        <w:t>For internal AFs: SF sends Nsf_Sensing_EventExposure_Update response directly to AF</w:t>
      </w:r>
    </w:p>
    <w:p w14:paraId="63000722" w14:textId="388C5C40" w:rsidR="001339FD" w:rsidRDefault="001339FD" w:rsidP="001339FD">
      <w:pPr>
        <w:pStyle w:val="EditorsNote"/>
        <w:rPr>
          <w:lang w:eastAsia="zh-CN"/>
        </w:rPr>
      </w:pPr>
      <w:r>
        <w:rPr>
          <w:lang w:eastAsia="zh-CN"/>
        </w:rPr>
        <w:t xml:space="preserve">Editor's Note: </w:t>
      </w:r>
      <w:r w:rsidRPr="001339FD">
        <w:rPr>
          <w:lang w:eastAsia="zh-CN"/>
        </w:rPr>
        <w:t xml:space="preserve">For </w:t>
      </w:r>
      <w:r>
        <w:rPr>
          <w:lang w:eastAsia="zh-CN"/>
        </w:rPr>
        <w:t>S</w:t>
      </w:r>
      <w:r w:rsidRPr="001339FD">
        <w:rPr>
          <w:lang w:eastAsia="zh-CN"/>
        </w:rPr>
        <w:t>F-initiated updates</w:t>
      </w:r>
      <w:r>
        <w:rPr>
          <w:lang w:eastAsia="zh-CN"/>
        </w:rPr>
        <w:t xml:space="preserve">, whether </w:t>
      </w:r>
      <w:r w:rsidR="00DB2E7C">
        <w:rPr>
          <w:lang w:eastAsia="zh-CN"/>
        </w:rPr>
        <w:t>AF needs to be notified is FFS.</w:t>
      </w:r>
    </w:p>
    <w:p w14:paraId="2AF4BC5E" w14:textId="723C9F6D" w:rsidR="004A2A8F" w:rsidRDefault="001339FD" w:rsidP="004A2A8F">
      <w:pPr>
        <w:rPr>
          <w:lang w:eastAsia="zh-CN"/>
        </w:rPr>
      </w:pPr>
      <w:r>
        <w:rPr>
          <w:lang w:eastAsia="zh-CN"/>
        </w:rPr>
        <w:t>9.</w:t>
      </w:r>
      <w:r w:rsidR="004A2A8F">
        <w:rPr>
          <w:lang w:eastAsia="zh-CN"/>
        </w:rPr>
        <w:t xml:space="preserve"> The sensing service continues with the updated configuration. The gNB(s) perform sensing measurements based on the updated configuration and report sensing data to the SF.</w:t>
      </w:r>
    </w:p>
    <w:p w14:paraId="1E8EDFEC" w14:textId="77777777" w:rsidR="004A2A8F" w:rsidRDefault="004A2A8F" w:rsidP="004A2A8F">
      <w:pPr>
        <w:rPr>
          <w:lang w:eastAsia="zh-CN"/>
        </w:rPr>
      </w:pPr>
      <w:r>
        <w:rPr>
          <w:lang w:eastAsia="zh-CN"/>
        </w:rPr>
        <w:t>NOTE 1: The SF may update sensing parameters for a subset of the gNBs involved in the sensing service, depending on the nature of the update.</w:t>
      </w:r>
    </w:p>
    <w:p w14:paraId="7BFA5E15" w14:textId="77777777" w:rsidR="004A2A8F" w:rsidRDefault="004A2A8F" w:rsidP="004A2A8F">
      <w:pPr>
        <w:rPr>
          <w:lang w:eastAsia="zh-CN"/>
        </w:rPr>
      </w:pPr>
      <w:r>
        <w:rPr>
          <w:lang w:eastAsia="zh-CN"/>
        </w:rPr>
        <w:t>NOTE 2: For periodic or event-triggered requests, the update may affect future sensing results but not necessarily invalidate previously reported results.</w:t>
      </w:r>
    </w:p>
    <w:p w14:paraId="2CC3CFFE" w14:textId="70B8F18D" w:rsidR="0009153C" w:rsidRDefault="004A2A8F" w:rsidP="00DB2E7C">
      <w:pPr>
        <w:rPr>
          <w:lang w:eastAsia="zh-CN"/>
        </w:rPr>
      </w:pPr>
      <w:r>
        <w:rPr>
          <w:lang w:eastAsia="zh-CN"/>
        </w:rPr>
        <w:t>NOTE 3: In case of the separate SCF and SPF deployment, the update procedure is coordinated between SCF and SPF.</w:t>
      </w:r>
      <w:bookmarkStart w:id="15" w:name="_Hlk220599639"/>
      <w:r w:rsidR="00051C55">
        <w:t xml:space="preserve"> </w:t>
      </w:r>
    </w:p>
    <w:bookmarkEnd w:id="15"/>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81B70" w14:textId="77777777" w:rsidR="00F16724" w:rsidRDefault="00F16724">
      <w:r>
        <w:separator/>
      </w:r>
    </w:p>
    <w:p w14:paraId="7DF16F6D" w14:textId="77777777" w:rsidR="00F16724" w:rsidRDefault="00F16724"/>
  </w:endnote>
  <w:endnote w:type="continuationSeparator" w:id="0">
    <w:p w14:paraId="403CC615" w14:textId="77777777" w:rsidR="00F16724" w:rsidRDefault="00F16724">
      <w:r>
        <w:continuationSeparator/>
      </w:r>
    </w:p>
    <w:p w14:paraId="7687E54C" w14:textId="77777777" w:rsidR="00F16724" w:rsidRDefault="00F16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D09F" w14:textId="77777777" w:rsidR="00F16724" w:rsidRDefault="00F16724">
      <w:r>
        <w:separator/>
      </w:r>
    </w:p>
    <w:p w14:paraId="47E12014" w14:textId="77777777" w:rsidR="00F16724" w:rsidRDefault="00F16724"/>
  </w:footnote>
  <w:footnote w:type="continuationSeparator" w:id="0">
    <w:p w14:paraId="4FAFA3DE" w14:textId="77777777" w:rsidR="00F16724" w:rsidRDefault="00F16724">
      <w:r>
        <w:continuationSeparator/>
      </w:r>
    </w:p>
    <w:p w14:paraId="202E4FB8" w14:textId="77777777" w:rsidR="00F16724" w:rsidRDefault="00F16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D480A"/>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9BE"/>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6F"/>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989"/>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21B"/>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62"/>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724"/>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36</cp:revision>
  <cp:lastPrinted>2018-08-13T16:59:00Z</cp:lastPrinted>
  <dcterms:created xsi:type="dcterms:W3CDTF">2026-01-21T10:57:00Z</dcterms:created>
  <dcterms:modified xsi:type="dcterms:W3CDTF">2026-01-30T15:38:00Z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